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4DF0" w14:textId="77777777" w:rsidR="00E74DEB" w:rsidRPr="00872C2E" w:rsidRDefault="00E74DEB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C2E">
        <w:rPr>
          <w:rFonts w:ascii="Times New Roman" w:hAnsi="Times New Roman" w:cs="Times New Roman"/>
          <w:sz w:val="28"/>
          <w:szCs w:val="28"/>
        </w:rPr>
        <w:t>COLORADO QRP CLUB MINUTES</w:t>
      </w:r>
    </w:p>
    <w:p w14:paraId="3051A6E3" w14:textId="3D3C136F" w:rsidR="00E74DEB" w:rsidRPr="00872C2E" w:rsidRDefault="00FE6777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08</w:t>
      </w:r>
      <w:r w:rsidR="00B95435" w:rsidRPr="00872C2E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4DEB" w:rsidRPr="00872C2E">
        <w:rPr>
          <w:rFonts w:ascii="Times New Roman" w:hAnsi="Times New Roman" w:cs="Times New Roman"/>
          <w:sz w:val="28"/>
          <w:szCs w:val="28"/>
        </w:rPr>
        <w:t>, Bi-Monthly Meeting</w:t>
      </w:r>
    </w:p>
    <w:p w14:paraId="477C1CDE" w14:textId="77777777" w:rsidR="00E74DEB" w:rsidRPr="00872C2E" w:rsidRDefault="00E74DEB" w:rsidP="00E7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6C58A5" w14:textId="24EC435F" w:rsidR="00E74DEB" w:rsidRPr="00872C2E" w:rsidRDefault="00FE6777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 Roger J. Wendell, WB</w:t>
      </w:r>
      <w:r w:rsidRPr="0087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Ø</w:t>
      </w:r>
      <w:r>
        <w:rPr>
          <w:rFonts w:ascii="Times New Roman" w:hAnsi="Times New Roman" w:cs="Times New Roman"/>
          <w:sz w:val="28"/>
          <w:szCs w:val="28"/>
        </w:rPr>
        <w:t>JNR</w:t>
      </w:r>
      <w:r w:rsidRPr="00872C2E">
        <w:rPr>
          <w:rFonts w:ascii="Times New Roman" w:hAnsi="Times New Roman" w:cs="Times New Roman"/>
          <w:sz w:val="28"/>
          <w:szCs w:val="28"/>
        </w:rPr>
        <w:t xml:space="preserve"> (CQC # </w:t>
      </w:r>
      <w:r>
        <w:rPr>
          <w:rFonts w:ascii="Times New Roman" w:hAnsi="Times New Roman" w:cs="Times New Roman"/>
          <w:sz w:val="28"/>
          <w:szCs w:val="28"/>
        </w:rPr>
        <w:t>007</w:t>
      </w:r>
      <w:r w:rsidRPr="00872C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called the meeting (via Zoom) to order at 11:05 am local in the absence of other officers. Immediately after the meeting was called to order S</w:t>
      </w:r>
      <w:r w:rsidR="00B95435" w:rsidRPr="0087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ecretary Dick Schneider, </w:t>
      </w:r>
      <w:bookmarkStart w:id="0" w:name="_Hlk71370765"/>
      <w:proofErr w:type="gramStart"/>
      <w:r w:rsidR="00B95435" w:rsidRPr="0087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ABØCD</w:t>
      </w:r>
      <w:bookmarkEnd w:id="0"/>
      <w:r w:rsidR="00B95435" w:rsidRPr="00872C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(</w:t>
      </w:r>
      <w:proofErr w:type="gramEnd"/>
      <w:r w:rsidR="00B95435" w:rsidRPr="00872C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CQC # 155)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appeared but was on a very limited schedule due an unexpected death in his family. There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were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total of 12 present, at times, with various members leaving and returning to the meeting.</w:t>
      </w:r>
    </w:p>
    <w:p w14:paraId="7A91B6A3" w14:textId="77777777" w:rsidR="00E74DEB" w:rsidRPr="00872C2E" w:rsidRDefault="00E74DEB" w:rsidP="00E7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4D77A" w14:textId="5E39DD06" w:rsidR="00FE6777" w:rsidRDefault="00557119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6777">
        <w:rPr>
          <w:rFonts w:ascii="Times New Roman" w:hAnsi="Times New Roman" w:cs="Times New Roman"/>
          <w:sz w:val="28"/>
          <w:szCs w:val="28"/>
        </w:rPr>
        <w:t>Treasurer's report: $1,</w:t>
      </w:r>
      <w:r w:rsidR="00FE6777" w:rsidRPr="00FE6777">
        <w:rPr>
          <w:rFonts w:ascii="Times New Roman" w:hAnsi="Times New Roman" w:cs="Times New Roman"/>
          <w:sz w:val="28"/>
          <w:szCs w:val="28"/>
        </w:rPr>
        <w:t>193.</w:t>
      </w:r>
      <w:r w:rsidR="006A2DEA">
        <w:rPr>
          <w:rFonts w:ascii="Times New Roman" w:hAnsi="Times New Roman" w:cs="Times New Roman"/>
          <w:sz w:val="28"/>
          <w:szCs w:val="28"/>
        </w:rPr>
        <w:t>1</w:t>
      </w:r>
      <w:r w:rsidR="00FE6777" w:rsidRPr="00FE6777">
        <w:rPr>
          <w:rFonts w:ascii="Times New Roman" w:hAnsi="Times New Roman" w:cs="Times New Roman"/>
          <w:sz w:val="28"/>
          <w:szCs w:val="28"/>
        </w:rPr>
        <w:t>5</w:t>
      </w:r>
      <w:r w:rsidRPr="00FE6777">
        <w:rPr>
          <w:rFonts w:ascii="Times New Roman" w:hAnsi="Times New Roman" w:cs="Times New Roman"/>
          <w:sz w:val="28"/>
          <w:szCs w:val="28"/>
        </w:rPr>
        <w:t xml:space="preserve"> in checking, $</w:t>
      </w:r>
      <w:r w:rsidR="00FE6777" w:rsidRPr="00FE6777">
        <w:rPr>
          <w:rFonts w:ascii="Times New Roman" w:hAnsi="Times New Roman" w:cs="Times New Roman"/>
          <w:sz w:val="28"/>
          <w:szCs w:val="28"/>
        </w:rPr>
        <w:t>887.35</w:t>
      </w:r>
      <w:r w:rsidRPr="00FE6777">
        <w:rPr>
          <w:rFonts w:ascii="Times New Roman" w:hAnsi="Times New Roman" w:cs="Times New Roman"/>
          <w:sz w:val="28"/>
          <w:szCs w:val="28"/>
        </w:rPr>
        <w:t xml:space="preserve"> in Savings. Treasurer Roger J. Wendell</w:t>
      </w:r>
      <w:r w:rsidR="00423726">
        <w:rPr>
          <w:rFonts w:ascii="Times New Roman" w:hAnsi="Times New Roman" w:cs="Times New Roman"/>
          <w:sz w:val="28"/>
          <w:szCs w:val="28"/>
        </w:rPr>
        <w:t xml:space="preserve"> (</w:t>
      </w:r>
      <w:r w:rsidR="00423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423726" w:rsidRPr="0087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BØ</w:t>
      </w:r>
      <w:r w:rsidR="00423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JNR)</w:t>
      </w:r>
      <w:r w:rsidR="00423726">
        <w:rPr>
          <w:rFonts w:ascii="Times New Roman" w:hAnsi="Times New Roman" w:cs="Times New Roman"/>
          <w:sz w:val="28"/>
          <w:szCs w:val="28"/>
        </w:rPr>
        <w:t xml:space="preserve"> </w:t>
      </w:r>
      <w:r w:rsidRPr="00FE6777">
        <w:rPr>
          <w:rFonts w:ascii="Times New Roman" w:hAnsi="Times New Roman" w:cs="Times New Roman"/>
          <w:sz w:val="28"/>
          <w:szCs w:val="28"/>
        </w:rPr>
        <w:t xml:space="preserve">expressed </w:t>
      </w:r>
      <w:r w:rsidR="00FE6777">
        <w:rPr>
          <w:rFonts w:ascii="Times New Roman" w:hAnsi="Times New Roman" w:cs="Times New Roman"/>
          <w:sz w:val="28"/>
          <w:szCs w:val="28"/>
        </w:rPr>
        <w:t xml:space="preserve">appreciation for the number of donations the club had received (via </w:t>
      </w:r>
      <w:proofErr w:type="spellStart"/>
      <w:r w:rsidR="00FE6777">
        <w:rPr>
          <w:rFonts w:ascii="Times New Roman" w:hAnsi="Times New Roman" w:cs="Times New Roman"/>
          <w:sz w:val="28"/>
          <w:szCs w:val="28"/>
        </w:rPr>
        <w:t>Zelle</w:t>
      </w:r>
      <w:proofErr w:type="spellEnd"/>
      <w:r w:rsidR="00FE6777">
        <w:rPr>
          <w:rFonts w:ascii="Times New Roman" w:hAnsi="Times New Roman" w:cs="Times New Roman"/>
          <w:sz w:val="28"/>
          <w:szCs w:val="28"/>
        </w:rPr>
        <w:t xml:space="preserve"> and USPS) in support of the new Zoom account and other business obligations.</w:t>
      </w:r>
    </w:p>
    <w:p w14:paraId="0EF9F4D7" w14:textId="77777777" w:rsidR="00395C5F" w:rsidRDefault="00395C5F" w:rsidP="00395C5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BBFF313" w14:textId="4731E701" w:rsidR="00FE6777" w:rsidRDefault="00FE6777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Roger advised all present that rent for the club’s P.O. Box </w:t>
      </w:r>
      <w:r w:rsidR="006A2DEA">
        <w:rPr>
          <w:rFonts w:ascii="Times New Roman" w:hAnsi="Times New Roman" w:cs="Times New Roman"/>
          <w:sz w:val="28"/>
          <w:szCs w:val="28"/>
        </w:rPr>
        <w:t xml:space="preserve">rent </w:t>
      </w:r>
      <w:r>
        <w:rPr>
          <w:rFonts w:ascii="Times New Roman" w:hAnsi="Times New Roman" w:cs="Times New Roman"/>
          <w:sz w:val="28"/>
          <w:szCs w:val="28"/>
        </w:rPr>
        <w:t xml:space="preserve">is continuing to rise and will be expected to go above the $104 annual rate we’re currently paying (due to Postal Service financial concerns/response). Those present agreed to continue renting the box, at future rates, as Dick advised the group that </w:t>
      </w:r>
      <w:r w:rsidR="00E71C5D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UPS box and similar services </w:t>
      </w:r>
      <w:r w:rsidR="006A2DEA">
        <w:rPr>
          <w:rFonts w:ascii="Times New Roman" w:hAnsi="Times New Roman" w:cs="Times New Roman"/>
          <w:sz w:val="28"/>
          <w:szCs w:val="28"/>
        </w:rPr>
        <w:t xml:space="preserve">have even greater </w:t>
      </w:r>
      <w:r>
        <w:rPr>
          <w:rFonts w:ascii="Times New Roman" w:hAnsi="Times New Roman" w:cs="Times New Roman"/>
          <w:sz w:val="28"/>
          <w:szCs w:val="28"/>
        </w:rPr>
        <w:t>charge</w:t>
      </w:r>
      <w:r w:rsidR="006A2DE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B3E28" w14:textId="77777777" w:rsidR="00395C5F" w:rsidRPr="00395C5F" w:rsidRDefault="00395C5F" w:rsidP="0039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D5DFA" w14:textId="2F85F78F" w:rsidR="00FE6777" w:rsidRDefault="00FE6777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Dick will provide the minutes from our last meeting after he has a chance to review his notes from our March meeting.</w:t>
      </w:r>
    </w:p>
    <w:p w14:paraId="4177021D" w14:textId="77777777" w:rsidR="00395C5F" w:rsidRPr="00395C5F" w:rsidRDefault="00395C5F" w:rsidP="0039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A869A" w14:textId="1A7EAA42" w:rsidR="00FE6777" w:rsidRDefault="00FE6777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officer positions were cleared and nominations were submitted for the current vacancies to our President, Vice President, Secretary, and Treasurer positions.</w:t>
      </w:r>
    </w:p>
    <w:p w14:paraId="08565D34" w14:textId="77777777" w:rsidR="00395C5F" w:rsidRPr="00395C5F" w:rsidRDefault="00395C5F" w:rsidP="0039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7AA7D" w14:textId="7B068A86" w:rsidR="00FE6777" w:rsidRDefault="00FE6777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nominations were accepted; Dick Schneider</w:t>
      </w:r>
      <w:r w:rsidR="00395C5F">
        <w:rPr>
          <w:rFonts w:ascii="Times New Roman" w:hAnsi="Times New Roman" w:cs="Times New Roman"/>
          <w:sz w:val="28"/>
          <w:szCs w:val="28"/>
        </w:rPr>
        <w:t xml:space="preserve"> (</w:t>
      </w:r>
      <w:r w:rsidR="00395C5F" w:rsidRPr="0087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ABØCD</w:t>
      </w:r>
      <w:r w:rsidR="00395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95C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President, Jim Moravec</w:t>
      </w:r>
      <w:r w:rsidR="00395C5F">
        <w:rPr>
          <w:rFonts w:ascii="Times New Roman" w:hAnsi="Times New Roman" w:cs="Times New Roman"/>
          <w:sz w:val="28"/>
          <w:szCs w:val="28"/>
        </w:rPr>
        <w:t xml:space="preserve"> (</w:t>
      </w:r>
      <w:r w:rsidR="00395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395C5F" w:rsidRPr="0087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ØC</w:t>
      </w:r>
      <w:r w:rsidR="00395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OT)</w:t>
      </w:r>
      <w:r w:rsidR="00395C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Vice President, Roger J.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Wendell </w:t>
      </w:r>
      <w:r w:rsidR="00395C5F">
        <w:rPr>
          <w:rFonts w:ascii="Times New Roman" w:hAnsi="Times New Roman" w:cs="Times New Roman"/>
          <w:sz w:val="28"/>
          <w:szCs w:val="28"/>
        </w:rPr>
        <w:t xml:space="preserve"> </w:t>
      </w:r>
      <w:r w:rsidR="004237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395C5F" w:rsidRPr="0087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BØ</w:t>
      </w:r>
      <w:r w:rsidR="00395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JNR)</w:t>
      </w:r>
      <w:r w:rsidR="00395C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Secretary/Treasurer</w:t>
      </w:r>
      <w:r w:rsidR="00395C5F">
        <w:rPr>
          <w:rFonts w:ascii="Times New Roman" w:hAnsi="Times New Roman" w:cs="Times New Roman"/>
          <w:sz w:val="28"/>
          <w:szCs w:val="28"/>
        </w:rPr>
        <w:t>.</w:t>
      </w:r>
    </w:p>
    <w:p w14:paraId="4FFF8688" w14:textId="77777777" w:rsidR="00395C5F" w:rsidRPr="00395C5F" w:rsidRDefault="00395C5F" w:rsidP="0039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89549" w14:textId="6B49C96A" w:rsidR="00395C5F" w:rsidRDefault="00395C5F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Votes were cast unanimously for all candidates.</w:t>
      </w:r>
    </w:p>
    <w:p w14:paraId="69D11685" w14:textId="77777777" w:rsidR="00395C5F" w:rsidRPr="00395C5F" w:rsidRDefault="00395C5F" w:rsidP="00395C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C0DC53" w14:textId="77777777" w:rsidR="00395C5F" w:rsidRPr="00395C5F" w:rsidRDefault="00395C5F" w:rsidP="0039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1B8EEA" w14:textId="6082E3C8" w:rsidR="00395C5F" w:rsidRDefault="00395C5F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 Inskeep (NO2D) moved that the previous officers be thanked for their service to the club – the motion passed unanimously.</w:t>
      </w:r>
    </w:p>
    <w:p w14:paraId="1869643F" w14:textId="77777777" w:rsidR="00395C5F" w:rsidRDefault="00395C5F" w:rsidP="00395C5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5B4AAF09" w14:textId="2E63209D" w:rsidR="00395C5F" w:rsidRPr="00395C5F" w:rsidRDefault="00395C5F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5C5F">
        <w:rPr>
          <w:rFonts w:ascii="Times New Roman" w:hAnsi="Times New Roman" w:cs="Times New Roman"/>
          <w:sz w:val="28"/>
          <w:szCs w:val="28"/>
        </w:rPr>
        <w:t xml:space="preserve"> Dick Schneider (ABØCD) confirmed that VP Jim Moravec (</w:t>
      </w:r>
      <w:r w:rsidRPr="00395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NØCOT) will again host the club’s Field Day effort at his Star Haven observatory in Strasburg, Colorado.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Most present stated they’d be participating onsite, this year, COVID permitting. The club will formulate more formal plans for the even later this month and in early June.</w:t>
      </w:r>
    </w:p>
    <w:p w14:paraId="561F79CF" w14:textId="77777777" w:rsidR="00395C5F" w:rsidRPr="00395C5F" w:rsidRDefault="00395C5F" w:rsidP="00395C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E6F3B0" w14:textId="3695B7DE" w:rsidR="00395C5F" w:rsidRDefault="00395C5F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formal/official portion of the meeting ended at 11:40 (although it was opened up again, briefly, to provide some detail</w:t>
      </w:r>
      <w:r w:rsidR="0045202E">
        <w:rPr>
          <w:rFonts w:ascii="Times New Roman" w:hAnsi="Times New Roman" w:cs="Times New Roman"/>
          <w:sz w:val="28"/>
          <w:szCs w:val="28"/>
        </w:rPr>
        <w:t xml:space="preserve"> about</w:t>
      </w:r>
      <w:r>
        <w:rPr>
          <w:rFonts w:ascii="Times New Roman" w:hAnsi="Times New Roman" w:cs="Times New Roman"/>
          <w:sz w:val="28"/>
          <w:szCs w:val="28"/>
        </w:rPr>
        <w:t xml:space="preserve"> the P.O. Box issue and other points).</w:t>
      </w:r>
    </w:p>
    <w:p w14:paraId="37A0A414" w14:textId="77777777" w:rsidR="00395C5F" w:rsidRPr="00395C5F" w:rsidRDefault="00395C5F" w:rsidP="00395C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4D4828A" w14:textId="4C74E395" w:rsidR="00395C5F" w:rsidRDefault="00395C5F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motion to adjourn was approved with an additional forty minutes then spent on “Show ‘N Tell” items. A wide variety of test equipment, QRP transceivers, and a </w:t>
      </w:r>
      <w:r w:rsidR="00A71561">
        <w:rPr>
          <w:rFonts w:ascii="Times New Roman" w:hAnsi="Times New Roman" w:cs="Times New Roman"/>
          <w:sz w:val="28"/>
          <w:szCs w:val="28"/>
        </w:rPr>
        <w:t>three-band</w:t>
      </w:r>
      <w:r>
        <w:rPr>
          <w:rFonts w:ascii="Times New Roman" w:hAnsi="Times New Roman" w:cs="Times New Roman"/>
          <w:sz w:val="28"/>
          <w:szCs w:val="28"/>
        </w:rPr>
        <w:t xml:space="preserve"> antenna </w:t>
      </w:r>
      <w:r w:rsidR="00A71561">
        <w:rPr>
          <w:rFonts w:ascii="Times New Roman" w:hAnsi="Times New Roman" w:cs="Times New Roman"/>
          <w:sz w:val="28"/>
          <w:szCs w:val="28"/>
        </w:rPr>
        <w:t>were all displayed and discussed in detail. Additional discussion about low power WSPR operations, propagation, and related issues concluded the discussion and presentations.</w:t>
      </w:r>
    </w:p>
    <w:p w14:paraId="552A2F11" w14:textId="77777777" w:rsidR="00A71561" w:rsidRPr="00A71561" w:rsidRDefault="00A71561" w:rsidP="00A715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66A08E" w14:textId="217EBF48" w:rsidR="00A71561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CFD68" w14:textId="18890BFB" w:rsidR="00A71561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5C9D671C" w14:textId="1D898F97" w:rsidR="00A71561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65558" w14:textId="77543823" w:rsidR="00A71561" w:rsidRPr="00A71561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Roger J. Wendell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Pr="00872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JNR, CQC # 007)</w:t>
      </w:r>
      <w:r>
        <w:rPr>
          <w:rFonts w:ascii="Times New Roman" w:hAnsi="Times New Roman" w:cs="Times New Roman"/>
          <w:sz w:val="28"/>
          <w:szCs w:val="28"/>
        </w:rPr>
        <w:t xml:space="preserve"> - Secretary/Treasurer</w:t>
      </w:r>
    </w:p>
    <w:p w14:paraId="1DDD6E50" w14:textId="77777777" w:rsidR="00557119" w:rsidRPr="00872C2E" w:rsidRDefault="00557119" w:rsidP="00E74D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7119" w:rsidRPr="00872C2E" w:rsidSect="00D0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05C0"/>
    <w:multiLevelType w:val="hybridMultilevel"/>
    <w:tmpl w:val="0CE0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2"/>
    <w:rsid w:val="0008351E"/>
    <w:rsid w:val="00395C5F"/>
    <w:rsid w:val="00423726"/>
    <w:rsid w:val="0045202E"/>
    <w:rsid w:val="00514BA9"/>
    <w:rsid w:val="00557119"/>
    <w:rsid w:val="00574482"/>
    <w:rsid w:val="006A2DEA"/>
    <w:rsid w:val="008163B9"/>
    <w:rsid w:val="00817B8A"/>
    <w:rsid w:val="00872C2E"/>
    <w:rsid w:val="009D043D"/>
    <w:rsid w:val="00A71561"/>
    <w:rsid w:val="00B858A6"/>
    <w:rsid w:val="00B95435"/>
    <w:rsid w:val="00C777CF"/>
    <w:rsid w:val="00C8162D"/>
    <w:rsid w:val="00D052F9"/>
    <w:rsid w:val="00DB6301"/>
    <w:rsid w:val="00E71C5D"/>
    <w:rsid w:val="00E74DEB"/>
    <w:rsid w:val="00F039E3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056C"/>
  <w15:docId w15:val="{A07A7654-2BEC-43F4-B450-595A5FE1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5435"/>
  </w:style>
  <w:style w:type="paragraph" w:styleId="ListParagraph">
    <w:name w:val="List Paragraph"/>
    <w:basedOn w:val="Normal"/>
    <w:uiPriority w:val="34"/>
    <w:qFormat/>
    <w:rsid w:val="00FE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zeekzilch</dc:creator>
  <cp:lastModifiedBy>Roger J. Wendell</cp:lastModifiedBy>
  <cp:revision>4</cp:revision>
  <dcterms:created xsi:type="dcterms:W3CDTF">2021-05-08T19:36:00Z</dcterms:created>
  <dcterms:modified xsi:type="dcterms:W3CDTF">2021-08-14T19:17:00Z</dcterms:modified>
</cp:coreProperties>
</file>